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西南林</w:t>
      </w:r>
      <w:r>
        <w:rPr>
          <w:rFonts w:eastAsia="黑体"/>
          <w:bCs/>
          <w:sz w:val="36"/>
          <w:szCs w:val="36"/>
        </w:rPr>
        <w:t>业</w:t>
      </w:r>
      <w:r>
        <w:rPr>
          <w:rFonts w:hint="eastAsia" w:eastAsia="黑体"/>
          <w:bCs/>
          <w:sz w:val="36"/>
          <w:szCs w:val="36"/>
        </w:rPr>
        <w:t>大学服务采购使用单位自行验收单</w:t>
      </w:r>
    </w:p>
    <w:tbl>
      <w:tblPr>
        <w:tblStyle w:val="7"/>
        <w:tblW w:w="1008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720"/>
        <w:gridCol w:w="1029"/>
        <w:gridCol w:w="1984"/>
        <w:gridCol w:w="45"/>
        <w:gridCol w:w="1511"/>
        <w:gridCol w:w="712"/>
        <w:gridCol w:w="2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21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招标编号</w:t>
            </w:r>
          </w:p>
        </w:tc>
        <w:tc>
          <w:tcPr>
            <w:tcW w:w="301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项目名称</w:t>
            </w:r>
          </w:p>
        </w:tc>
        <w:tc>
          <w:tcPr>
            <w:tcW w:w="26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21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合同号</w:t>
            </w:r>
          </w:p>
        </w:tc>
        <w:tc>
          <w:tcPr>
            <w:tcW w:w="301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合同</w:t>
            </w:r>
            <w:r>
              <w:rPr>
                <w:rFonts w:ascii="宋体" w:hAnsi="宋体" w:cs="宋体"/>
                <w:kern w:val="0"/>
                <w:sz w:val="24"/>
              </w:rPr>
              <w:t>总金额</w:t>
            </w:r>
          </w:p>
        </w:tc>
        <w:tc>
          <w:tcPr>
            <w:tcW w:w="26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10080" w:type="dxa"/>
            <w:gridSpan w:val="8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</w:t>
            </w:r>
            <w:r>
              <w:rPr>
                <w:rFonts w:ascii="宋体" w:hAnsi="宋体" w:cs="宋体"/>
                <w:kern w:val="0"/>
                <w:sz w:val="24"/>
              </w:rPr>
              <w:t>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2158" w:type="dxa"/>
            <w:gridSpan w:val="2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服务名称</w:t>
            </w:r>
          </w:p>
        </w:tc>
        <w:tc>
          <w:tcPr>
            <w:tcW w:w="3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服务提供商</w:t>
            </w:r>
          </w:p>
        </w:tc>
        <w:tc>
          <w:tcPr>
            <w:tcW w:w="2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15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使用单位</w:t>
            </w:r>
          </w:p>
        </w:tc>
        <w:tc>
          <w:tcPr>
            <w:tcW w:w="301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158" w:type="dxa"/>
            <w:gridSpan w:val="2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单价</w:t>
            </w:r>
          </w:p>
        </w:tc>
        <w:tc>
          <w:tcPr>
            <w:tcW w:w="30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总价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</w:trPr>
        <w:tc>
          <w:tcPr>
            <w:tcW w:w="215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服务内容要求</w:t>
            </w:r>
          </w:p>
        </w:tc>
        <w:tc>
          <w:tcPr>
            <w:tcW w:w="7922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438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验收时间、服务内容确认及验收结论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color w:val="FF0000"/>
                <w:kern w:val="0"/>
              </w:rPr>
            </w:pPr>
            <w:r>
              <w:rPr>
                <w:rFonts w:hint="eastAsia"/>
                <w:sz w:val="24"/>
              </w:rPr>
              <w:t>一、验收时间</w:t>
            </w:r>
          </w:p>
        </w:tc>
        <w:tc>
          <w:tcPr>
            <w:tcW w:w="689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年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月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5" w:hRule="atLeast"/>
        </w:trPr>
        <w:tc>
          <w:tcPr>
            <w:tcW w:w="143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firstLine="240" w:firstLineChars="10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二、服务内容确认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5" w:hRule="atLeast"/>
        </w:trPr>
        <w:tc>
          <w:tcPr>
            <w:tcW w:w="143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firstLine="240" w:firstLineChars="10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三、验收结论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□验收合格                 □验收不合格</w:t>
            </w:r>
            <w:r>
              <w:rPr>
                <w:rFonts w:ascii="宋体" w:hAnsi="宋体" w:cs="宋体"/>
                <w:kern w:val="0"/>
                <w:sz w:val="24"/>
              </w:rPr>
              <w:t>，整改</w:t>
            </w:r>
            <w:r>
              <w:rPr>
                <w:rFonts w:hint="eastAsia" w:ascii="宋体" w:hAnsi="宋体" w:cs="宋体"/>
                <w:kern w:val="0"/>
                <w:sz w:val="24"/>
              </w:rPr>
              <w:t>后</w:t>
            </w:r>
            <w:r>
              <w:rPr>
                <w:rFonts w:ascii="宋体" w:hAnsi="宋体" w:cs="宋体"/>
                <w:kern w:val="0"/>
                <w:sz w:val="24"/>
              </w:rPr>
              <w:t>重验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□验收不合格，索赔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atLeast"/>
        </w:trPr>
        <w:tc>
          <w:tcPr>
            <w:tcW w:w="1438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使用人</w:t>
            </w:r>
          </w:p>
        </w:tc>
        <w:tc>
          <w:tcPr>
            <w:tcW w:w="377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使用人签字:                  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  <w:u w:val="single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日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期: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   月   日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服务提供商</w:t>
            </w:r>
          </w:p>
        </w:tc>
        <w:tc>
          <w:tcPr>
            <w:tcW w:w="3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负责人签字：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（公章）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日    期：    年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月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1438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验收组签字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组长：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组员：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8" w:hRule="atLeast"/>
        </w:trPr>
        <w:tc>
          <w:tcPr>
            <w:tcW w:w="1438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付款</w:t>
            </w:r>
            <w:r>
              <w:rPr>
                <w:rFonts w:ascii="宋体" w:hAnsi="宋体" w:cs="宋体"/>
                <w:kern w:val="0"/>
                <w:sz w:val="24"/>
              </w:rPr>
              <w:t>信息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本次为第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次付款，同意支付合同总金额的比例：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%。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计（小写）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元，（</w:t>
            </w:r>
            <w:r>
              <w:rPr>
                <w:rFonts w:ascii="宋体" w:hAnsi="宋体" w:cs="宋体"/>
                <w:kern w:val="0"/>
                <w:sz w:val="24"/>
              </w:rPr>
              <w:t>大写）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kern w:val="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9" w:hRule="atLeast"/>
        </w:trPr>
        <w:tc>
          <w:tcPr>
            <w:tcW w:w="1438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使用单位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意见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单位意见: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adjustRightInd w:val="0"/>
              <w:snapToGrid w:val="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</w:t>
            </w:r>
            <w:r>
              <w:rPr>
                <w:rFonts w:ascii="宋体" w:hAnsi="宋体" w:cs="宋体"/>
                <w:kern w:val="0"/>
                <w:sz w:val="24"/>
              </w:rPr>
              <w:t>负责人</w:t>
            </w:r>
            <w:r>
              <w:rPr>
                <w:rFonts w:hint="eastAsia" w:ascii="宋体" w:hAnsi="宋体" w:cs="宋体"/>
                <w:kern w:val="0"/>
                <w:sz w:val="24"/>
              </w:rPr>
              <w:t>签字: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日      期:        年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月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  <w:p>
            <w:pPr>
              <w:adjustRightInd w:val="0"/>
              <w:snapToGrid w:val="0"/>
              <w:ind w:firstLine="720" w:firstLineChars="300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（公章）</w:t>
            </w:r>
          </w:p>
        </w:tc>
      </w:tr>
    </w:tbl>
    <w:p>
      <w:pPr>
        <w:adjustRightInd w:val="0"/>
        <w:snapToGrid w:val="0"/>
        <w:rPr>
          <w:sz w:val="24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91E"/>
    <w:rsid w:val="0003389B"/>
    <w:rsid w:val="000C368D"/>
    <w:rsid w:val="000F5C52"/>
    <w:rsid w:val="00104778"/>
    <w:rsid w:val="001573E5"/>
    <w:rsid w:val="00180829"/>
    <w:rsid w:val="001869D4"/>
    <w:rsid w:val="001A54FC"/>
    <w:rsid w:val="001C63CA"/>
    <w:rsid w:val="001E2692"/>
    <w:rsid w:val="00217756"/>
    <w:rsid w:val="00265B2F"/>
    <w:rsid w:val="00270E05"/>
    <w:rsid w:val="00271C23"/>
    <w:rsid w:val="00291798"/>
    <w:rsid w:val="00327823"/>
    <w:rsid w:val="003415A0"/>
    <w:rsid w:val="00346947"/>
    <w:rsid w:val="00353C79"/>
    <w:rsid w:val="003C432A"/>
    <w:rsid w:val="00400B09"/>
    <w:rsid w:val="004375FB"/>
    <w:rsid w:val="00483ECB"/>
    <w:rsid w:val="00484490"/>
    <w:rsid w:val="004D1C87"/>
    <w:rsid w:val="004D23AC"/>
    <w:rsid w:val="004F6533"/>
    <w:rsid w:val="00513BB4"/>
    <w:rsid w:val="00514A41"/>
    <w:rsid w:val="005157D9"/>
    <w:rsid w:val="00523707"/>
    <w:rsid w:val="005701BA"/>
    <w:rsid w:val="00570E42"/>
    <w:rsid w:val="00575B63"/>
    <w:rsid w:val="005803DC"/>
    <w:rsid w:val="005C14D7"/>
    <w:rsid w:val="005E691E"/>
    <w:rsid w:val="00631DCA"/>
    <w:rsid w:val="006519EA"/>
    <w:rsid w:val="0066784C"/>
    <w:rsid w:val="006868A3"/>
    <w:rsid w:val="0069074E"/>
    <w:rsid w:val="00695B02"/>
    <w:rsid w:val="006A4B39"/>
    <w:rsid w:val="006B6299"/>
    <w:rsid w:val="006B7DDD"/>
    <w:rsid w:val="006D5A18"/>
    <w:rsid w:val="006E26CE"/>
    <w:rsid w:val="00714E40"/>
    <w:rsid w:val="007160A1"/>
    <w:rsid w:val="00722D98"/>
    <w:rsid w:val="00730BD6"/>
    <w:rsid w:val="0076474B"/>
    <w:rsid w:val="00793B43"/>
    <w:rsid w:val="00830F36"/>
    <w:rsid w:val="00871F1C"/>
    <w:rsid w:val="008A1760"/>
    <w:rsid w:val="008D0231"/>
    <w:rsid w:val="0099644F"/>
    <w:rsid w:val="009B6233"/>
    <w:rsid w:val="009D54AA"/>
    <w:rsid w:val="00A13351"/>
    <w:rsid w:val="00A227A0"/>
    <w:rsid w:val="00A37074"/>
    <w:rsid w:val="00A77FD5"/>
    <w:rsid w:val="00B00F4A"/>
    <w:rsid w:val="00B50549"/>
    <w:rsid w:val="00B54FE0"/>
    <w:rsid w:val="00B56028"/>
    <w:rsid w:val="00BA0D0C"/>
    <w:rsid w:val="00BC467F"/>
    <w:rsid w:val="00BD0E75"/>
    <w:rsid w:val="00BD39A2"/>
    <w:rsid w:val="00BE5E35"/>
    <w:rsid w:val="00BF73BC"/>
    <w:rsid w:val="00C063A9"/>
    <w:rsid w:val="00C357CC"/>
    <w:rsid w:val="00C375EF"/>
    <w:rsid w:val="00C716D8"/>
    <w:rsid w:val="00CA6BD6"/>
    <w:rsid w:val="00CB6E23"/>
    <w:rsid w:val="00CE18AC"/>
    <w:rsid w:val="00CE571D"/>
    <w:rsid w:val="00CF5229"/>
    <w:rsid w:val="00D1568F"/>
    <w:rsid w:val="00D30809"/>
    <w:rsid w:val="00D4135A"/>
    <w:rsid w:val="00D64F63"/>
    <w:rsid w:val="00DA2529"/>
    <w:rsid w:val="00DB12DB"/>
    <w:rsid w:val="00DC4DAF"/>
    <w:rsid w:val="00DF4C69"/>
    <w:rsid w:val="00E266D8"/>
    <w:rsid w:val="00E55659"/>
    <w:rsid w:val="00E56467"/>
    <w:rsid w:val="00E56E69"/>
    <w:rsid w:val="00E75AE0"/>
    <w:rsid w:val="00E9688F"/>
    <w:rsid w:val="00EA2129"/>
    <w:rsid w:val="00ED7564"/>
    <w:rsid w:val="00F3413F"/>
    <w:rsid w:val="00F47069"/>
    <w:rsid w:val="00F5205C"/>
    <w:rsid w:val="00F53B7F"/>
    <w:rsid w:val="00F54D84"/>
    <w:rsid w:val="00F72E9C"/>
    <w:rsid w:val="00F76D64"/>
    <w:rsid w:val="00F97D3E"/>
    <w:rsid w:val="00FA1EB0"/>
    <w:rsid w:val="00FD0D7A"/>
    <w:rsid w:val="168B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customStyle="1" w:styleId="10">
    <w:name w:val="Char Char Char Char Char Char"/>
    <w:basedOn w:val="1"/>
    <w:qFormat/>
    <w:uiPriority w:val="0"/>
    <w:pPr>
      <w:widowControl/>
      <w:spacing w:line="400" w:lineRule="exact"/>
      <w:jc w:val="center"/>
    </w:pPr>
    <w:rPr>
      <w:rFonts w:ascii="Verdana" w:hAnsi="Verdana"/>
      <w:kern w:val="0"/>
      <w:szCs w:val="20"/>
      <w:lang w:eastAsia="en-US"/>
    </w:rPr>
  </w:style>
  <w:style w:type="character" w:customStyle="1" w:styleId="11">
    <w:name w:val="页眉 字符"/>
    <w:basedOn w:val="8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字符"/>
    <w:basedOn w:val="8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字符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SWFUGZC</Company>
  <Pages>1</Pages>
  <Words>84</Words>
  <Characters>482</Characters>
  <Lines>4</Lines>
  <Paragraphs>1</Paragraphs>
  <TotalTime>1</TotalTime>
  <ScaleCrop>false</ScaleCrop>
  <LinksUpToDate>false</LinksUpToDate>
  <CharactersWithSpaces>565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2021-02-22T02:53:00Z</dcterms:created>
  <dc:creator>He Chao</dc:creator>
  <cp:lastModifiedBy>Administrator</cp:lastModifiedBy>
  <dcterms:modified xsi:type="dcterms:W3CDTF">2022-01-05T09:11:54Z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F0DBBEF2FE924453908726011E237E66</vt:lpwstr>
  </property>
</Properties>
</file>